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CCD" w:rsidRDefault="00DF0443" w:rsidP="00B63CCD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8852111"/>
            <wp:effectExtent l="0" t="0" r="0" b="0"/>
            <wp:docPr id="1" name="Рисунок 1" descr="C:\Users\Admin\Desktop\РАБОЧИЕ ПРОГРАММЫ НА САЙТ\География\Новый документ 2018-10-31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География\Новый документ 2018-10-31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5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3CCD" w:rsidRDefault="00B63CCD" w:rsidP="00B63CCD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14615" w:rsidRDefault="00314615" w:rsidP="00B63C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80F" w:rsidRPr="00F539E7" w:rsidRDefault="00314615" w:rsidP="00314615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 </w:t>
      </w:r>
      <w:r w:rsidR="00F539E7" w:rsidRPr="004713A9">
        <w:rPr>
          <w:rFonts w:ascii="Times New Roman" w:hAnsi="Times New Roman"/>
          <w:b/>
          <w:i/>
          <w:sz w:val="28"/>
        </w:rPr>
        <w:t>Содержание учебного предмета</w:t>
      </w:r>
    </w:p>
    <w:p w:rsidR="009C183F" w:rsidRDefault="00C32BA2" w:rsidP="00F539E7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</w:rPr>
      </w:pPr>
      <w:r w:rsidRPr="0053580F">
        <w:rPr>
          <w:rFonts w:ascii="Times New Roman" w:hAnsi="Times New Roman"/>
          <w:b/>
          <w:sz w:val="28"/>
        </w:rPr>
        <w:t xml:space="preserve"> (10 – 11 класс) 10 класса ЭКОНОМИЧЕСКАЯ И СОЦИАЛЬНАЯ ГЕОГРАФИЯ МИРА. 68 ЧАСОВ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3580F">
        <w:rPr>
          <w:rFonts w:ascii="Times New Roman" w:hAnsi="Times New Roman"/>
          <w:b/>
          <w:sz w:val="28"/>
        </w:rPr>
        <w:t>Раздел I ГЕОГРАФИЧЕСКАЯ КАРТИНА МИРА . 24 часа</w:t>
      </w:r>
      <w:r w:rsidRPr="00C32BA2">
        <w:rPr>
          <w:rFonts w:ascii="Times New Roman" w:hAnsi="Times New Roman"/>
          <w:sz w:val="28"/>
        </w:rPr>
        <w:t xml:space="preserve"> Введение. Основные понятия и представления: </w:t>
      </w:r>
      <w:proofErr w:type="gramStart"/>
      <w:r w:rsidRPr="00C32BA2">
        <w:rPr>
          <w:rFonts w:ascii="Times New Roman" w:hAnsi="Times New Roman"/>
          <w:sz w:val="28"/>
        </w:rPr>
        <w:t>Система научных знаний (учение, теория, закон, концепция, гипотеза), методы географических исследований, источники географической информации.</w:t>
      </w:r>
      <w:proofErr w:type="gramEnd"/>
      <w:r w:rsidRPr="00C32BA2">
        <w:rPr>
          <w:rFonts w:ascii="Times New Roman" w:hAnsi="Times New Roman"/>
          <w:sz w:val="28"/>
        </w:rPr>
        <w:t xml:space="preserve"> Основные требования к подготовке учащихся. Учащиеся должны уметь:  Отбирать необходимые источники географической информации: карты, статистику, текстовые источники, материалы периодической печати и т.д.  читать и анализировать тематические карты и картосхемы, статистические и графические материалы;  объяснять различия в географии населения, природных ресурсов и географии хозяйства отдельных регионов и стран, используя сравнительный и системный подходы</w:t>
      </w:r>
      <w:proofErr w:type="gramStart"/>
      <w:r w:rsidRPr="00C32BA2">
        <w:rPr>
          <w:rFonts w:ascii="Times New Roman" w:hAnsi="Times New Roman"/>
          <w:sz w:val="28"/>
        </w:rPr>
        <w:t>.</w:t>
      </w:r>
      <w:proofErr w:type="gramEnd"/>
      <w:r w:rsidRPr="00C32BA2">
        <w:rPr>
          <w:rFonts w:ascii="Times New Roman" w:hAnsi="Times New Roman"/>
          <w:sz w:val="28"/>
        </w:rPr>
        <w:t xml:space="preserve">  </w:t>
      </w:r>
      <w:proofErr w:type="gramStart"/>
      <w:r w:rsidRPr="00C32BA2">
        <w:rPr>
          <w:rFonts w:ascii="Times New Roman" w:hAnsi="Times New Roman"/>
          <w:sz w:val="28"/>
        </w:rPr>
        <w:t>д</w:t>
      </w:r>
      <w:proofErr w:type="gramEnd"/>
      <w:r w:rsidRPr="00C32BA2">
        <w:rPr>
          <w:rFonts w:ascii="Times New Roman" w:hAnsi="Times New Roman"/>
          <w:sz w:val="28"/>
        </w:rPr>
        <w:t>елать выводы, давать сравнительные характеристики, составлять тезисы, резюме, писать кра</w:t>
      </w:r>
      <w:r w:rsidR="0053580F">
        <w:rPr>
          <w:rFonts w:ascii="Times New Roman" w:hAnsi="Times New Roman"/>
          <w:sz w:val="28"/>
        </w:rPr>
        <w:t xml:space="preserve">ткие эссе. </w:t>
      </w:r>
      <w:r w:rsidRPr="00C32BA2">
        <w:rPr>
          <w:rFonts w:ascii="Times New Roman" w:hAnsi="Times New Roman"/>
          <w:sz w:val="28"/>
        </w:rPr>
        <w:t xml:space="preserve">География как наука. Методы географических исследований и источники географической информации. </w:t>
      </w:r>
    </w:p>
    <w:p w:rsidR="0053580F" w:rsidRPr="00314615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 xml:space="preserve">Тема 1: Природа и человек в современном мире. 3 часа. </w:t>
      </w:r>
    </w:p>
    <w:p w:rsidR="0053580F" w:rsidRDefault="00C32BA2" w:rsidP="003146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Основные понятия и представления: Природные условия и природно-ресурсный потенциал, </w:t>
      </w:r>
      <w:proofErr w:type="spellStart"/>
      <w:r w:rsidRPr="00C32BA2">
        <w:rPr>
          <w:rFonts w:ascii="Times New Roman" w:hAnsi="Times New Roman"/>
          <w:sz w:val="28"/>
        </w:rPr>
        <w:t>ресурсообеспеченность</w:t>
      </w:r>
      <w:proofErr w:type="spellEnd"/>
      <w:r w:rsidRPr="00C32BA2">
        <w:rPr>
          <w:rFonts w:ascii="Times New Roman" w:hAnsi="Times New Roman"/>
          <w:sz w:val="28"/>
        </w:rPr>
        <w:t>, географическое пространство, географическая среда, ноосфера, природопользование, методы рациональн</w:t>
      </w:r>
      <w:r w:rsidR="0053580F">
        <w:rPr>
          <w:rFonts w:ascii="Times New Roman" w:hAnsi="Times New Roman"/>
          <w:sz w:val="28"/>
        </w:rPr>
        <w:t>ого природопользования</w:t>
      </w:r>
      <w:r w:rsidRPr="00C32BA2">
        <w:rPr>
          <w:rFonts w:ascii="Times New Roman" w:hAnsi="Times New Roman"/>
          <w:sz w:val="28"/>
        </w:rPr>
        <w:t xml:space="preserve">. Природные условия и природные ресурсы – основа экономического развития. Практическая работа. Анализ </w:t>
      </w:r>
      <w:proofErr w:type="spellStart"/>
      <w:r w:rsidRPr="00C32BA2">
        <w:rPr>
          <w:rFonts w:ascii="Times New Roman" w:hAnsi="Times New Roman"/>
          <w:sz w:val="28"/>
        </w:rPr>
        <w:t>ресурсообеспеченности</w:t>
      </w:r>
      <w:proofErr w:type="spellEnd"/>
      <w:r w:rsidRPr="00C32BA2">
        <w:rPr>
          <w:rFonts w:ascii="Times New Roman" w:hAnsi="Times New Roman"/>
          <w:sz w:val="28"/>
        </w:rPr>
        <w:t xml:space="preserve"> стран мира с точки зрения перспектив экономического развития на основе работы с картографическими и статистическими материалами. Взаимодействие общества и природной среды. География природопользования. </w:t>
      </w:r>
    </w:p>
    <w:p w:rsidR="0053580F" w:rsidRPr="00314615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 xml:space="preserve">Тема 2. Население мира. 6 часов.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Основные понятия и представления: </w:t>
      </w:r>
      <w:proofErr w:type="gramStart"/>
      <w:r w:rsidRPr="00C32BA2">
        <w:rPr>
          <w:rFonts w:ascii="Times New Roman" w:hAnsi="Times New Roman"/>
          <w:sz w:val="28"/>
        </w:rPr>
        <w:t xml:space="preserve">Воспроизводство населения, демографический переход, демографическая политика, расселение и размещение населения, виды и направления миграций, урбанизация (темпы, </w:t>
      </w:r>
      <w:r w:rsidRPr="00C32BA2">
        <w:rPr>
          <w:rFonts w:ascii="Times New Roman" w:hAnsi="Times New Roman"/>
          <w:sz w:val="28"/>
        </w:rPr>
        <w:lastRenderedPageBreak/>
        <w:t>уровни формы), состав населения, этнические процессы, традиционные, мировые, этнические религии, уровень и качество жизни населения, индекс человеческого развития.</w:t>
      </w:r>
      <w:proofErr w:type="gramEnd"/>
      <w:r w:rsidRPr="00C32BA2">
        <w:rPr>
          <w:rFonts w:ascii="Times New Roman" w:hAnsi="Times New Roman"/>
          <w:sz w:val="28"/>
        </w:rPr>
        <w:t xml:space="preserve"> Численность, воспроизводство населения. Половой и возрастной состав населения планеты. Географический рисунок мирового расселения. Урок 7. Человечество – мозаика рас и народов. Географические аспекты современной урбанизации. Современная география религий. Уро</w:t>
      </w:r>
      <w:r w:rsidR="0053580F">
        <w:rPr>
          <w:rFonts w:ascii="Times New Roman" w:hAnsi="Times New Roman"/>
          <w:sz w:val="28"/>
        </w:rPr>
        <w:t>вень и качество жизни населения</w:t>
      </w:r>
      <w:r w:rsidRPr="00C32BA2">
        <w:rPr>
          <w:rFonts w:ascii="Times New Roman" w:hAnsi="Times New Roman"/>
          <w:sz w:val="28"/>
        </w:rPr>
        <w:t xml:space="preserve">. Урок обобщения по теме « Население мира» </w:t>
      </w:r>
    </w:p>
    <w:p w:rsidR="0053580F" w:rsidRPr="00314615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 xml:space="preserve">Тема 3. География мирового хозяйства. 9часов. </w:t>
      </w:r>
    </w:p>
    <w:p w:rsidR="0053580F" w:rsidRDefault="00C32BA2" w:rsidP="0049345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Основные понятия и представления: Мировое хозяйство, международное географическое разделение труда, НТР и НТП, глобализация, </w:t>
      </w:r>
      <w:proofErr w:type="spellStart"/>
      <w:r w:rsidRPr="00C32BA2">
        <w:rPr>
          <w:rFonts w:ascii="Times New Roman" w:hAnsi="Times New Roman"/>
          <w:sz w:val="28"/>
        </w:rPr>
        <w:t>транснационализация</w:t>
      </w:r>
      <w:proofErr w:type="spellEnd"/>
      <w:r w:rsidRPr="00C32BA2">
        <w:rPr>
          <w:rFonts w:ascii="Times New Roman" w:hAnsi="Times New Roman"/>
          <w:sz w:val="28"/>
        </w:rPr>
        <w:t>, факторы размещения хозяйства, государственная региональная политика, ВВП и ВНП, постиндустриальная эпоха, информационная экономика, МГРТ, конкурентоспособ</w:t>
      </w:r>
      <w:r w:rsidR="0053580F">
        <w:rPr>
          <w:rFonts w:ascii="Times New Roman" w:hAnsi="Times New Roman"/>
          <w:sz w:val="28"/>
        </w:rPr>
        <w:t xml:space="preserve">ность, экономическая интеграция. </w:t>
      </w:r>
      <w:r w:rsidRPr="00C32BA2">
        <w:rPr>
          <w:rFonts w:ascii="Times New Roman" w:hAnsi="Times New Roman"/>
          <w:sz w:val="28"/>
        </w:rPr>
        <w:t>Особенности развития современного мирового хозяйства. Факторы размещения хозяйства. «Кто есть кто» в мировой экономике. Мировое аграрное производство: ведущая роль в обеспечении продовольствием. Горнодобывающая промышленность мира – старейшая отрасль. Обрабатывающая промышленность мира. Сдвиги в структуре. Сдвиги в размещении промышленности. Практическая работа. Анализ географических сдвигов в размещении промышленности мира. Непроизводственная сфера - главная сфера современного мирового хозяйства. Мировая тра</w:t>
      </w:r>
      <w:r w:rsidR="0053580F">
        <w:rPr>
          <w:rFonts w:ascii="Times New Roman" w:hAnsi="Times New Roman"/>
          <w:sz w:val="28"/>
        </w:rPr>
        <w:t>нспортная система – основа МГРТ</w:t>
      </w:r>
      <w:r w:rsidRPr="00C32BA2">
        <w:rPr>
          <w:rFonts w:ascii="Times New Roman" w:hAnsi="Times New Roman"/>
          <w:sz w:val="28"/>
        </w:rPr>
        <w:t xml:space="preserve">. Информационная экономика – основа современной экономической деятельности. </w:t>
      </w:r>
    </w:p>
    <w:p w:rsidR="0053580F" w:rsidRPr="00314615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>Тема 4 Международные экономические отношения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 Современные мирохозяйственные связи. Урок 21. Внешняя торговля товарами – самая старая форма МЭО. Международные финансовые отношения – основа межгосударственных отношений. Международный туризм – динамичный сектор мировой экономики. </w:t>
      </w:r>
    </w:p>
    <w:p w:rsidR="0053580F" w:rsidRPr="009C183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9C183F">
        <w:rPr>
          <w:rFonts w:ascii="Times New Roman" w:hAnsi="Times New Roman"/>
          <w:b/>
          <w:sz w:val="28"/>
        </w:rPr>
        <w:t xml:space="preserve">Раздел II МНОГОЛИКАЯ ПЛАНЕТА 10 часов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314615">
        <w:rPr>
          <w:rFonts w:ascii="Times New Roman" w:hAnsi="Times New Roman"/>
          <w:b/>
          <w:i/>
          <w:sz w:val="28"/>
        </w:rPr>
        <w:lastRenderedPageBreak/>
        <w:t>Тема 4. Географический облик регионов и стран мира.</w:t>
      </w:r>
      <w:r w:rsidRPr="00C32BA2">
        <w:rPr>
          <w:rFonts w:ascii="Times New Roman" w:hAnsi="Times New Roman"/>
          <w:sz w:val="28"/>
        </w:rPr>
        <w:t xml:space="preserve"> 2 часа. </w:t>
      </w:r>
      <w:proofErr w:type="gramStart"/>
      <w:r w:rsidRPr="00C32BA2">
        <w:rPr>
          <w:rFonts w:ascii="Times New Roman" w:hAnsi="Times New Roman"/>
          <w:sz w:val="28"/>
        </w:rPr>
        <w:t>Основные понятия и представления: регион, историко-географические регионы мира, цивилизация, страна, государство, государственное устройство, республика, монархия, унитарное государство, федеративное государство.</w:t>
      </w:r>
      <w:proofErr w:type="gramEnd"/>
      <w:r w:rsidRPr="00C32BA2">
        <w:rPr>
          <w:rFonts w:ascii="Times New Roman" w:hAnsi="Times New Roman"/>
          <w:sz w:val="28"/>
        </w:rPr>
        <w:t xml:space="preserve"> Геополитика, политическая география, политико-географическое положение. Основные требования к подготовке учащихся. Учащиеся должны уметь (</w:t>
      </w:r>
      <w:proofErr w:type="spellStart"/>
      <w:r w:rsidRPr="00C32BA2">
        <w:rPr>
          <w:rFonts w:ascii="Times New Roman" w:hAnsi="Times New Roman"/>
          <w:sz w:val="28"/>
        </w:rPr>
        <w:t>метапредметные</w:t>
      </w:r>
      <w:proofErr w:type="spellEnd"/>
      <w:r w:rsidRPr="00C32BA2">
        <w:rPr>
          <w:rFonts w:ascii="Times New Roman" w:hAnsi="Times New Roman"/>
          <w:sz w:val="28"/>
        </w:rPr>
        <w:t xml:space="preserve"> и предметные умения):  отбирать различные источники географической информации, структурировать информацию  читать и анализировать тематические и комплексные </w:t>
      </w:r>
      <w:proofErr w:type="spellStart"/>
      <w:r w:rsidRPr="00C32BA2">
        <w:rPr>
          <w:rFonts w:ascii="Times New Roman" w:hAnsi="Times New Roman"/>
          <w:sz w:val="28"/>
        </w:rPr>
        <w:t>карты</w:t>
      </w:r>
      <w:proofErr w:type="gramStart"/>
      <w:r w:rsidRPr="00C32BA2">
        <w:rPr>
          <w:rFonts w:ascii="Times New Roman" w:hAnsi="Times New Roman"/>
          <w:sz w:val="28"/>
        </w:rPr>
        <w:t>;и</w:t>
      </w:r>
      <w:proofErr w:type="gramEnd"/>
      <w:r w:rsidRPr="00C32BA2">
        <w:rPr>
          <w:rFonts w:ascii="Times New Roman" w:hAnsi="Times New Roman"/>
          <w:sz w:val="28"/>
        </w:rPr>
        <w:t>спользовать</w:t>
      </w:r>
      <w:proofErr w:type="spellEnd"/>
      <w:r w:rsidRPr="00C32BA2">
        <w:rPr>
          <w:rFonts w:ascii="Times New Roman" w:hAnsi="Times New Roman"/>
          <w:sz w:val="28"/>
        </w:rPr>
        <w:t xml:space="preserve"> карты, графические и статистические материалы для получения необходимой информации и решения географических задач;  составлять реферативные работы, делать компьютерные презентации. составлять комплексные, сравнительные характеристики стран и регионов мира;  находить и приводить примеры, характеризующие </w:t>
      </w:r>
      <w:proofErr w:type="spellStart"/>
      <w:r w:rsidRPr="00C32BA2">
        <w:rPr>
          <w:rFonts w:ascii="Times New Roman" w:hAnsi="Times New Roman"/>
          <w:sz w:val="28"/>
        </w:rPr>
        <w:t>отличительныеособенности</w:t>
      </w:r>
      <w:proofErr w:type="spellEnd"/>
      <w:r w:rsidRPr="00C32BA2">
        <w:rPr>
          <w:rFonts w:ascii="Times New Roman" w:hAnsi="Times New Roman"/>
          <w:sz w:val="28"/>
        </w:rPr>
        <w:t xml:space="preserve"> территории, определяющие ее географический образ</w:t>
      </w:r>
      <w:proofErr w:type="gramStart"/>
      <w:r w:rsidRPr="00C32BA2">
        <w:rPr>
          <w:rFonts w:ascii="Times New Roman" w:hAnsi="Times New Roman"/>
          <w:sz w:val="28"/>
        </w:rPr>
        <w:t>.</w:t>
      </w:r>
      <w:proofErr w:type="gramEnd"/>
      <w:r w:rsidRPr="00C32BA2">
        <w:rPr>
          <w:rFonts w:ascii="Times New Roman" w:hAnsi="Times New Roman"/>
          <w:sz w:val="28"/>
        </w:rPr>
        <w:t xml:space="preserve">  </w:t>
      </w:r>
      <w:proofErr w:type="gramStart"/>
      <w:r w:rsidRPr="00C32BA2">
        <w:rPr>
          <w:rFonts w:ascii="Times New Roman" w:hAnsi="Times New Roman"/>
          <w:sz w:val="28"/>
        </w:rPr>
        <w:t>в</w:t>
      </w:r>
      <w:proofErr w:type="gramEnd"/>
      <w:r w:rsidRPr="00C32BA2">
        <w:rPr>
          <w:rFonts w:ascii="Times New Roman" w:hAnsi="Times New Roman"/>
          <w:sz w:val="28"/>
        </w:rPr>
        <w:t xml:space="preserve">ыявлять географические особенности и закономерности явлений и процессов.  находить и показывать по карте основные географические объекты, указанные в программе. Общая характеристика стран и регионов мира. Геополитический образ мира. </w:t>
      </w:r>
    </w:p>
    <w:p w:rsidR="0053580F" w:rsidRPr="00314615" w:rsidRDefault="00C32BA2" w:rsidP="003146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>Тема 5. Зарубежная Европа. Огромная роль маленького региона. 7 часов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 Основные понятия и представления: Европейское экономическое ядро, главная экономическая ось, интеграция, континентальная экономика, шельфовая экономика, промышленно-городская агломерация. </w:t>
      </w:r>
    </w:p>
    <w:p w:rsidR="00314615" w:rsidRDefault="00C32BA2" w:rsidP="003146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Зарубежная Европа в современном мире. Внутренние различия в Европе. Северная Европа. Норвегия: природная среда в жизни человека. Средняя Европа. Германия – экономический локомотив Европы. Южная Европа. Италия на мировых рынках. Восточная Европа. Венгрия – страна на перекрестке Европы. Обобщение знаний по теме: Европа один из ведущих центров мирового хозяйства. Интеграционные процессы – залог усиления территориального единства Европы. </w:t>
      </w:r>
    </w:p>
    <w:p w:rsidR="00314615" w:rsidRDefault="00C32BA2" w:rsidP="003146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314615">
        <w:rPr>
          <w:rFonts w:ascii="Times New Roman" w:hAnsi="Times New Roman"/>
          <w:i/>
          <w:sz w:val="28"/>
        </w:rPr>
        <w:lastRenderedPageBreak/>
        <w:t>Прак</w:t>
      </w:r>
      <w:r w:rsidR="00314615">
        <w:rPr>
          <w:rFonts w:ascii="Times New Roman" w:hAnsi="Times New Roman"/>
          <w:i/>
          <w:sz w:val="28"/>
        </w:rPr>
        <w:t>тические работы к урокам по темам</w:t>
      </w:r>
      <w:r w:rsidRPr="00314615">
        <w:rPr>
          <w:rFonts w:ascii="Times New Roman" w:hAnsi="Times New Roman"/>
          <w:i/>
          <w:sz w:val="28"/>
        </w:rPr>
        <w:t>:</w:t>
      </w:r>
      <w:r w:rsidRPr="00C32BA2">
        <w:rPr>
          <w:rFonts w:ascii="Times New Roman" w:hAnsi="Times New Roman"/>
          <w:sz w:val="28"/>
        </w:rPr>
        <w:t xml:space="preserve"> 1. Территориальная структура хозяйства Европы. 2. Специфика географического пространства европейских стран. 3. Географический образ европейской территории (подготовка реферата или презентации). </w:t>
      </w:r>
    </w:p>
    <w:p w:rsidR="0053580F" w:rsidRDefault="00314615" w:rsidP="003146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C32BA2" w:rsidRPr="00C32BA2">
        <w:rPr>
          <w:rFonts w:ascii="Times New Roman" w:hAnsi="Times New Roman"/>
          <w:sz w:val="28"/>
        </w:rPr>
        <w:t xml:space="preserve">Работа с контурной картой – нанести условными знаками 10 объектов, которые с точки зрения учащегося, определяют географический образ какого- либо из </w:t>
      </w:r>
      <w:proofErr w:type="spellStart"/>
      <w:r w:rsidR="00C32BA2" w:rsidRPr="00C32BA2">
        <w:rPr>
          <w:rFonts w:ascii="Times New Roman" w:hAnsi="Times New Roman"/>
          <w:sz w:val="28"/>
        </w:rPr>
        <w:t>субрегионов</w:t>
      </w:r>
      <w:proofErr w:type="spellEnd"/>
      <w:r w:rsidR="00C32BA2" w:rsidRPr="00C32BA2">
        <w:rPr>
          <w:rFonts w:ascii="Times New Roman" w:hAnsi="Times New Roman"/>
          <w:sz w:val="28"/>
        </w:rPr>
        <w:t xml:space="preserve"> Европы. </w:t>
      </w:r>
    </w:p>
    <w:p w:rsidR="0053580F" w:rsidRDefault="00C32BA2" w:rsidP="0053580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3580F">
        <w:rPr>
          <w:rFonts w:ascii="Times New Roman" w:hAnsi="Times New Roman"/>
          <w:b/>
          <w:sz w:val="28"/>
        </w:rPr>
        <w:t xml:space="preserve">СОДЕРЖАНИЕ ПРОГРАММЫ. (10 – 11 класс) 11 класс </w:t>
      </w:r>
      <w:r w:rsidR="0053580F">
        <w:rPr>
          <w:rFonts w:ascii="Times New Roman" w:hAnsi="Times New Roman"/>
          <w:b/>
          <w:sz w:val="28"/>
        </w:rPr>
        <w:t xml:space="preserve">  (</w:t>
      </w:r>
      <w:r w:rsidRPr="0053580F">
        <w:rPr>
          <w:rFonts w:ascii="Times New Roman" w:hAnsi="Times New Roman"/>
          <w:b/>
          <w:sz w:val="28"/>
        </w:rPr>
        <w:t xml:space="preserve">продолжение)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3580F">
        <w:rPr>
          <w:rFonts w:ascii="Times New Roman" w:hAnsi="Times New Roman"/>
          <w:b/>
          <w:sz w:val="28"/>
        </w:rPr>
        <w:t xml:space="preserve">Раздел II МНОГОЛИКАЯ ПЛАНЕТА </w:t>
      </w:r>
      <w:proofErr w:type="gramStart"/>
      <w:r w:rsidRPr="0053580F">
        <w:rPr>
          <w:rFonts w:ascii="Times New Roman" w:hAnsi="Times New Roman"/>
          <w:b/>
          <w:sz w:val="28"/>
        </w:rPr>
        <w:t xml:space="preserve">( </w:t>
      </w:r>
      <w:proofErr w:type="gramEnd"/>
      <w:r w:rsidRPr="0053580F">
        <w:rPr>
          <w:rFonts w:ascii="Times New Roman" w:hAnsi="Times New Roman"/>
          <w:b/>
          <w:sz w:val="28"/>
        </w:rPr>
        <w:t>продолжение) 28 часов</w:t>
      </w:r>
    </w:p>
    <w:p w:rsidR="0053580F" w:rsidRPr="00314615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314615">
        <w:rPr>
          <w:rFonts w:ascii="Times New Roman" w:hAnsi="Times New Roman"/>
          <w:b/>
          <w:i/>
          <w:sz w:val="28"/>
        </w:rPr>
        <w:t xml:space="preserve">Тема 6. Зарубежная Азия – крупнейший регион мира. 9 часов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C32BA2">
        <w:rPr>
          <w:rFonts w:ascii="Times New Roman" w:hAnsi="Times New Roman"/>
          <w:sz w:val="28"/>
        </w:rPr>
        <w:t>Основные понятия и представления: цивилизация, тип хозяйства, территориальная концентрация, «азиатский тип» населения, модель социально-экономического развития, автаркическая модель, модель зависимого развития, новая индустриальная страна, потребительское и товарное сельское хозяйство, экспортные товары, специальная экономическая зона, «экономическое чудо», Содружество независимых государств.</w:t>
      </w:r>
      <w:proofErr w:type="gramEnd"/>
      <w:r w:rsidRPr="00C32BA2">
        <w:rPr>
          <w:rFonts w:ascii="Times New Roman" w:hAnsi="Times New Roman"/>
          <w:sz w:val="28"/>
        </w:rPr>
        <w:t xml:space="preserve"> Географическое наследие Азии. Природно-ресурсный потенциал зарубежной Аз</w:t>
      </w:r>
      <w:r w:rsidR="0053580F">
        <w:rPr>
          <w:rFonts w:ascii="Times New Roman" w:hAnsi="Times New Roman"/>
          <w:sz w:val="28"/>
        </w:rPr>
        <w:t>ии и проблемы его использования</w:t>
      </w:r>
      <w:r w:rsidRPr="00C32BA2">
        <w:rPr>
          <w:rFonts w:ascii="Times New Roman" w:hAnsi="Times New Roman"/>
          <w:sz w:val="28"/>
        </w:rPr>
        <w:t>. «Азиатский тип» населения. Зарубежная Азия в современном мире. Южная Азия. Индия – самая многонациональная страна мира. Восточная Азия. Китай: особенности социально-экономического развития. Восточная Азия. Япония: экономическое чудо. Страны Центральной Азии и Закавказья. Практические работы: 1.Пространственный рисунок размещения населения в Зарубежной Азии. 2. Составление сравнительной характеристики одной из азиатских стран</w:t>
      </w:r>
      <w:proofErr w:type="gramStart"/>
      <w:r w:rsidRPr="00C32BA2">
        <w:rPr>
          <w:rFonts w:ascii="Times New Roman" w:hAnsi="Times New Roman"/>
          <w:sz w:val="28"/>
        </w:rPr>
        <w:t>.</w:t>
      </w:r>
      <w:proofErr w:type="gramEnd"/>
      <w:r w:rsidRPr="00C32BA2">
        <w:rPr>
          <w:rFonts w:ascii="Times New Roman" w:hAnsi="Times New Roman"/>
          <w:sz w:val="28"/>
        </w:rPr>
        <w:t xml:space="preserve"> </w:t>
      </w:r>
      <w:proofErr w:type="gramStart"/>
      <w:r w:rsidRPr="00C32BA2">
        <w:rPr>
          <w:rFonts w:ascii="Times New Roman" w:hAnsi="Times New Roman"/>
          <w:sz w:val="28"/>
        </w:rPr>
        <w:t>и</w:t>
      </w:r>
      <w:proofErr w:type="gramEnd"/>
      <w:r w:rsidRPr="00C32BA2">
        <w:rPr>
          <w:rFonts w:ascii="Times New Roman" w:hAnsi="Times New Roman"/>
          <w:sz w:val="28"/>
        </w:rPr>
        <w:t xml:space="preserve"> объяснение различий на основе использования картографических источников информации. Обобщение знаний по теме «Зарубежная Азия». Тематический контроль 1. Работа с контурной картой – нанести условными знаками по 10 объектов, которые с точки зрения учащегося, определяют специфику какого-либо из </w:t>
      </w:r>
      <w:proofErr w:type="spellStart"/>
      <w:r w:rsidRPr="00C32BA2">
        <w:rPr>
          <w:rFonts w:ascii="Times New Roman" w:hAnsi="Times New Roman"/>
          <w:sz w:val="28"/>
        </w:rPr>
        <w:t>субрегионов</w:t>
      </w:r>
      <w:proofErr w:type="spellEnd"/>
      <w:r w:rsidRPr="00C32BA2">
        <w:rPr>
          <w:rFonts w:ascii="Times New Roman" w:hAnsi="Times New Roman"/>
          <w:sz w:val="28"/>
        </w:rPr>
        <w:t xml:space="preserve"> Азии. 2.Реферативная работа или подготовка компьютерной презентации по одной из тем предложенных </w:t>
      </w:r>
      <w:r w:rsidRPr="00C32BA2">
        <w:rPr>
          <w:rFonts w:ascii="Times New Roman" w:hAnsi="Times New Roman"/>
          <w:sz w:val="28"/>
        </w:rPr>
        <w:lastRenderedPageBreak/>
        <w:t xml:space="preserve">учителем. Итоговая работа в форме реферата или презентации, которые защищаются на обобщающем уроке. </w:t>
      </w:r>
    </w:p>
    <w:p w:rsidR="0053580F" w:rsidRPr="00777C74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777C74">
        <w:rPr>
          <w:rFonts w:ascii="Times New Roman" w:hAnsi="Times New Roman"/>
          <w:b/>
          <w:i/>
          <w:sz w:val="28"/>
        </w:rPr>
        <w:t xml:space="preserve">Тема 7. Америка. – Новый свет. 8часов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C32BA2">
        <w:rPr>
          <w:rFonts w:ascii="Times New Roman" w:hAnsi="Times New Roman"/>
          <w:sz w:val="28"/>
        </w:rPr>
        <w:t xml:space="preserve">Основные понятия и представления: мегалополис, зона свободной торговли, плантационное хозяйство, латифундия, внутренняя колонизация, фермерский тип сельского хозяйства, креолы, метисы, мулаты, самбо, импортозамещающая модель, </w:t>
      </w:r>
      <w:proofErr w:type="spellStart"/>
      <w:r w:rsidRPr="00C32BA2">
        <w:rPr>
          <w:rFonts w:ascii="Times New Roman" w:hAnsi="Times New Roman"/>
          <w:sz w:val="28"/>
        </w:rPr>
        <w:t>экспортоориентированная</w:t>
      </w:r>
      <w:proofErr w:type="spellEnd"/>
      <w:r w:rsidRPr="00C32BA2">
        <w:rPr>
          <w:rFonts w:ascii="Times New Roman" w:hAnsi="Times New Roman"/>
          <w:sz w:val="28"/>
        </w:rPr>
        <w:t xml:space="preserve"> модель, зона нового освоения, «банановая» республика, «налоговая» гавань, транзитная экономика, удобный флаг.</w:t>
      </w:r>
      <w:proofErr w:type="gramEnd"/>
      <w:r w:rsidRPr="00C32BA2">
        <w:rPr>
          <w:rFonts w:ascii="Times New Roman" w:hAnsi="Times New Roman"/>
          <w:sz w:val="28"/>
        </w:rPr>
        <w:t xml:space="preserve"> Америка в современном мире. Географическое наследие Америки. Население и география культур Америки. Северная Америка. Пространственный рисунок хозяйства США. Практическая работа. Работа с различными источниками информации. На основе анализа, объяснить, какие факторы повлияли на внутренние территориальные различия страны. Индустриализация в Латинской Америке. Бразилия – латиноамериканский гигант. </w:t>
      </w:r>
      <w:proofErr w:type="spellStart"/>
      <w:r w:rsidRPr="00C32BA2">
        <w:rPr>
          <w:rFonts w:ascii="Times New Roman" w:hAnsi="Times New Roman"/>
          <w:sz w:val="28"/>
        </w:rPr>
        <w:t>Мезоамерика</w:t>
      </w:r>
      <w:proofErr w:type="spellEnd"/>
      <w:r w:rsidRPr="00C32BA2">
        <w:rPr>
          <w:rFonts w:ascii="Times New Roman" w:hAnsi="Times New Roman"/>
          <w:sz w:val="28"/>
        </w:rPr>
        <w:t xml:space="preserve"> – территория на стыке двух Америк. Коррекция и обобщение знаний по теме Америка. Тематический контроль </w:t>
      </w:r>
      <w:proofErr w:type="gramStart"/>
      <w:r w:rsidRPr="00C32BA2">
        <w:rPr>
          <w:rFonts w:ascii="Times New Roman" w:hAnsi="Times New Roman"/>
          <w:sz w:val="28"/>
        </w:rPr>
        <w:t>Практическая</w:t>
      </w:r>
      <w:proofErr w:type="gramEnd"/>
      <w:r w:rsidRPr="00C32BA2">
        <w:rPr>
          <w:rFonts w:ascii="Times New Roman" w:hAnsi="Times New Roman"/>
          <w:sz w:val="28"/>
        </w:rPr>
        <w:t xml:space="preserve"> работы: 1. Географические особенности населения </w:t>
      </w:r>
      <w:proofErr w:type="gramStart"/>
      <w:r w:rsidRPr="00C32BA2">
        <w:rPr>
          <w:rFonts w:ascii="Times New Roman" w:hAnsi="Times New Roman"/>
          <w:sz w:val="28"/>
        </w:rPr>
        <w:t>Англо-Америки</w:t>
      </w:r>
      <w:proofErr w:type="gramEnd"/>
      <w:r w:rsidRPr="00C32BA2">
        <w:rPr>
          <w:rFonts w:ascii="Times New Roman" w:hAnsi="Times New Roman"/>
          <w:sz w:val="28"/>
        </w:rPr>
        <w:t xml:space="preserve"> (Северной Америки) на основе изучения и составления списка карт, характеризующих население. Отбор нескольких карт, которые в наибольшей степени отражают специфику населения </w:t>
      </w:r>
      <w:proofErr w:type="gramStart"/>
      <w:r w:rsidRPr="00C32BA2">
        <w:rPr>
          <w:rFonts w:ascii="Times New Roman" w:hAnsi="Times New Roman"/>
          <w:sz w:val="28"/>
        </w:rPr>
        <w:t>Англо-Америки</w:t>
      </w:r>
      <w:proofErr w:type="gramEnd"/>
      <w:r w:rsidRPr="00C32BA2">
        <w:rPr>
          <w:rFonts w:ascii="Times New Roman" w:hAnsi="Times New Roman"/>
          <w:sz w:val="28"/>
        </w:rPr>
        <w:t xml:space="preserve">. 2. Пространственный рисунок размещения хозяйства США. 3. Отраслевая структура хозяйства стран Латинской Америки на основе анализа источников географической информации. </w:t>
      </w:r>
    </w:p>
    <w:p w:rsidR="0053580F" w:rsidRPr="00777C74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777C74">
        <w:rPr>
          <w:rFonts w:ascii="Times New Roman" w:hAnsi="Times New Roman"/>
          <w:b/>
          <w:i/>
          <w:sz w:val="28"/>
        </w:rPr>
        <w:t xml:space="preserve">Тема 8. Африка – регион развивающегося мира. 4 часа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Основные понятия и представления: социально-экономическая отсталость, потребительские культуры, товарные культуры, лесное земледелие, опустынивание, </w:t>
      </w:r>
      <w:proofErr w:type="spellStart"/>
      <w:r w:rsidRPr="00C32BA2">
        <w:rPr>
          <w:rFonts w:ascii="Times New Roman" w:hAnsi="Times New Roman"/>
          <w:sz w:val="28"/>
        </w:rPr>
        <w:t>сахель</w:t>
      </w:r>
      <w:proofErr w:type="spellEnd"/>
      <w:r w:rsidRPr="00C32BA2">
        <w:rPr>
          <w:rFonts w:ascii="Times New Roman" w:hAnsi="Times New Roman"/>
          <w:sz w:val="28"/>
        </w:rPr>
        <w:t xml:space="preserve">, апартеид, официальное многоязычие. Африка в современном мире. Географическое наследие Африки. Географическая специфика Африки. </w:t>
      </w:r>
      <w:proofErr w:type="gramStart"/>
      <w:r w:rsidRPr="00C32BA2">
        <w:rPr>
          <w:rFonts w:ascii="Times New Roman" w:hAnsi="Times New Roman"/>
          <w:sz w:val="28"/>
        </w:rPr>
        <w:t>Географические</w:t>
      </w:r>
      <w:proofErr w:type="gramEnd"/>
      <w:r w:rsidRPr="00C32BA2">
        <w:rPr>
          <w:rFonts w:ascii="Times New Roman" w:hAnsi="Times New Roman"/>
          <w:sz w:val="28"/>
        </w:rPr>
        <w:t xml:space="preserve"> </w:t>
      </w:r>
      <w:proofErr w:type="spellStart"/>
      <w:r w:rsidRPr="00C32BA2">
        <w:rPr>
          <w:rFonts w:ascii="Times New Roman" w:hAnsi="Times New Roman"/>
          <w:sz w:val="28"/>
        </w:rPr>
        <w:t>субрегионы</w:t>
      </w:r>
      <w:proofErr w:type="spellEnd"/>
      <w:r w:rsidRPr="00C32BA2">
        <w:rPr>
          <w:rFonts w:ascii="Times New Roman" w:hAnsi="Times New Roman"/>
          <w:sz w:val="28"/>
        </w:rPr>
        <w:t xml:space="preserve"> Африки. ЮАР – крупнейшая экономическая держава континента. Практическая </w:t>
      </w:r>
      <w:r w:rsidRPr="00C32BA2">
        <w:rPr>
          <w:rFonts w:ascii="Times New Roman" w:hAnsi="Times New Roman"/>
          <w:sz w:val="28"/>
        </w:rPr>
        <w:lastRenderedPageBreak/>
        <w:t xml:space="preserve">работа. Географическая специфика </w:t>
      </w:r>
      <w:proofErr w:type="spellStart"/>
      <w:r w:rsidRPr="00C32BA2">
        <w:rPr>
          <w:rFonts w:ascii="Times New Roman" w:hAnsi="Times New Roman"/>
          <w:sz w:val="28"/>
        </w:rPr>
        <w:t>субрегионов</w:t>
      </w:r>
      <w:proofErr w:type="spellEnd"/>
      <w:r w:rsidRPr="00C32BA2">
        <w:rPr>
          <w:rFonts w:ascii="Times New Roman" w:hAnsi="Times New Roman"/>
          <w:sz w:val="28"/>
        </w:rPr>
        <w:t xml:space="preserve"> Африки на основе работы с различными источниками информации и составления картосхемы. 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Тема 9. Австралия и Океания – регион на окраине мира. 2 часа Основные понятия и представления: Абориген, островной тип хозяйства, страна переселенческого капитализма, </w:t>
      </w:r>
      <w:proofErr w:type="spellStart"/>
      <w:r w:rsidRPr="00C32BA2">
        <w:rPr>
          <w:rFonts w:ascii="Times New Roman" w:hAnsi="Times New Roman"/>
          <w:sz w:val="28"/>
        </w:rPr>
        <w:t>автралийско</w:t>
      </w:r>
      <w:proofErr w:type="spellEnd"/>
      <w:r w:rsidRPr="00C32BA2">
        <w:rPr>
          <w:rFonts w:ascii="Times New Roman" w:hAnsi="Times New Roman"/>
          <w:sz w:val="28"/>
        </w:rPr>
        <w:t xml:space="preserve">-новозеландский город. Австралия и Океания в современном мире. Географическая специфика Австралии и Океании. Практическая работа: География внешнеэкономических связей Австралии. </w:t>
      </w:r>
    </w:p>
    <w:p w:rsidR="0053580F" w:rsidRPr="00777C74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 w:rsidRPr="00777C74">
        <w:rPr>
          <w:rFonts w:ascii="Times New Roman" w:hAnsi="Times New Roman"/>
          <w:b/>
          <w:i/>
          <w:sz w:val="28"/>
        </w:rPr>
        <w:t>Тема 10. Россия в мире. 6 часов.</w:t>
      </w:r>
    </w:p>
    <w:p w:rsidR="0053580F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2BA2">
        <w:rPr>
          <w:rFonts w:ascii="Times New Roman" w:hAnsi="Times New Roman"/>
          <w:sz w:val="28"/>
        </w:rPr>
        <w:t xml:space="preserve"> Россия на карте мира</w:t>
      </w:r>
      <w:proofErr w:type="gramStart"/>
      <w:r w:rsidRPr="00C32BA2">
        <w:rPr>
          <w:rFonts w:ascii="Times New Roman" w:hAnsi="Times New Roman"/>
          <w:sz w:val="28"/>
        </w:rPr>
        <w:t xml:space="preserve"> </w:t>
      </w:r>
      <w:r w:rsidR="0053580F">
        <w:rPr>
          <w:rFonts w:ascii="Times New Roman" w:hAnsi="Times New Roman"/>
          <w:sz w:val="28"/>
        </w:rPr>
        <w:t>.</w:t>
      </w:r>
      <w:proofErr w:type="gramEnd"/>
      <w:r w:rsidR="0053580F">
        <w:rPr>
          <w:rFonts w:ascii="Times New Roman" w:hAnsi="Times New Roman"/>
          <w:sz w:val="28"/>
        </w:rPr>
        <w:t xml:space="preserve"> </w:t>
      </w:r>
      <w:r w:rsidRPr="00C32BA2">
        <w:rPr>
          <w:rFonts w:ascii="Times New Roman" w:hAnsi="Times New Roman"/>
          <w:sz w:val="28"/>
        </w:rPr>
        <w:t>Геополитическое положение России. Природн</w:t>
      </w:r>
      <w:proofErr w:type="gramStart"/>
      <w:r w:rsidRPr="00C32BA2">
        <w:rPr>
          <w:rFonts w:ascii="Times New Roman" w:hAnsi="Times New Roman"/>
          <w:sz w:val="28"/>
        </w:rPr>
        <w:t>о-</w:t>
      </w:r>
      <w:proofErr w:type="gramEnd"/>
      <w:r w:rsidRPr="00C32BA2">
        <w:rPr>
          <w:rFonts w:ascii="Times New Roman" w:hAnsi="Times New Roman"/>
          <w:sz w:val="28"/>
        </w:rPr>
        <w:t xml:space="preserve"> ресурсный потенциал России </w:t>
      </w:r>
      <w:r w:rsidR="0053580F">
        <w:rPr>
          <w:rFonts w:ascii="Times New Roman" w:hAnsi="Times New Roman"/>
          <w:sz w:val="28"/>
        </w:rPr>
        <w:t xml:space="preserve">. </w:t>
      </w:r>
      <w:r w:rsidRPr="00C32BA2">
        <w:rPr>
          <w:rFonts w:ascii="Times New Roman" w:hAnsi="Times New Roman"/>
          <w:sz w:val="28"/>
        </w:rPr>
        <w:t>Население России. Количественная и качественная оце</w:t>
      </w:r>
      <w:r w:rsidR="0053580F">
        <w:rPr>
          <w:rFonts w:ascii="Times New Roman" w:hAnsi="Times New Roman"/>
          <w:sz w:val="28"/>
        </w:rPr>
        <w:t>нка</w:t>
      </w:r>
      <w:r w:rsidRPr="00C32BA2">
        <w:rPr>
          <w:rFonts w:ascii="Times New Roman" w:hAnsi="Times New Roman"/>
          <w:sz w:val="28"/>
        </w:rPr>
        <w:t xml:space="preserve">. Особенности отраслевой и территориальной структуры России и основные социально – экономические проблемы. Россия в мировой экономике. Практическая работа: Россия в современном мире. Обобщение и коррекция знаний по разделу “Многоликая планета”. Современный мир сквозь призму слагающих его регионов. Региональные контрасты современного мира. Факторы, влияющие на степень различия и единства регионов. </w:t>
      </w:r>
    </w:p>
    <w:p w:rsidR="00C32BA2" w:rsidRDefault="00C32BA2" w:rsidP="00C32B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183F">
        <w:rPr>
          <w:rFonts w:ascii="Times New Roman" w:hAnsi="Times New Roman"/>
          <w:b/>
          <w:sz w:val="28"/>
        </w:rPr>
        <w:t>Раздел III НАСУЩНЫЕ ПРОБЛЕМЫ ЧЕЛОВЕЧЕСТВА 4 часа</w:t>
      </w:r>
      <w:r w:rsidRPr="00C32BA2">
        <w:rPr>
          <w:rFonts w:ascii="Times New Roman" w:hAnsi="Times New Roman"/>
          <w:sz w:val="28"/>
        </w:rPr>
        <w:t xml:space="preserve"> Основные понятия и представления: глобальная проблема, устойчивое развитие, конверсия. Глобальные проблемы современности. Экологическая проблема в фокусе</w:t>
      </w:r>
      <w:r w:rsidR="009C183F">
        <w:rPr>
          <w:rFonts w:ascii="Times New Roman" w:hAnsi="Times New Roman"/>
          <w:sz w:val="28"/>
        </w:rPr>
        <w:t xml:space="preserve"> современного мирового развития</w:t>
      </w:r>
      <w:r w:rsidRPr="00C32BA2">
        <w:rPr>
          <w:rFonts w:ascii="Times New Roman" w:hAnsi="Times New Roman"/>
          <w:sz w:val="28"/>
        </w:rPr>
        <w:t>. Проблема демилитаризации и сохранения мира. Глобальная продовольственная проблема. Практическая работа: Региональные особенности глобальных проблем челов</w:t>
      </w:r>
      <w:r w:rsidR="00F539E7">
        <w:rPr>
          <w:rFonts w:ascii="Times New Roman" w:hAnsi="Times New Roman"/>
          <w:sz w:val="28"/>
        </w:rPr>
        <w:t xml:space="preserve">ечества. </w:t>
      </w:r>
    </w:p>
    <w:p w:rsidR="00F539E7" w:rsidRPr="0089750A" w:rsidRDefault="00F539E7" w:rsidP="00F539E7">
      <w:pPr>
        <w:pStyle w:val="a3"/>
        <w:autoSpaceDE/>
        <w:autoSpaceDN/>
        <w:adjustRightInd/>
        <w:spacing w:line="276" w:lineRule="auto"/>
        <w:rPr>
          <w:b/>
          <w:i/>
          <w:sz w:val="28"/>
          <w:szCs w:val="28"/>
        </w:rPr>
      </w:pPr>
      <w:r w:rsidRPr="0089750A">
        <w:rPr>
          <w:b/>
          <w:i/>
          <w:sz w:val="28"/>
          <w:szCs w:val="28"/>
        </w:rPr>
        <w:t>5.Тематическое распределение часов</w:t>
      </w:r>
    </w:p>
    <w:tbl>
      <w:tblPr>
        <w:tblW w:w="99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845"/>
        <w:gridCol w:w="1417"/>
        <w:gridCol w:w="1276"/>
      </w:tblGrid>
      <w:tr w:rsidR="007119D0" w:rsidRPr="006C158B" w:rsidTr="007119D0">
        <w:trPr>
          <w:trHeight w:val="502"/>
        </w:trPr>
        <w:tc>
          <w:tcPr>
            <w:tcW w:w="567" w:type="dxa"/>
            <w:vMerge w:val="restart"/>
          </w:tcPr>
          <w:p w:rsidR="007119D0" w:rsidRPr="003F58CB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820" w:type="dxa"/>
            <w:vMerge w:val="restart"/>
          </w:tcPr>
          <w:p w:rsidR="007119D0" w:rsidRPr="0060734E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734E">
              <w:rPr>
                <w:rFonts w:ascii="Times New Roman" w:hAnsi="Times New Roman"/>
                <w:color w:val="000000"/>
                <w:sz w:val="28"/>
                <w:szCs w:val="28"/>
              </w:rPr>
              <w:t>Разделы</w:t>
            </w:r>
            <w:proofErr w:type="gramStart"/>
            <w:r w:rsidRPr="006073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6073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темы</w:t>
            </w:r>
          </w:p>
        </w:tc>
        <w:tc>
          <w:tcPr>
            <w:tcW w:w="4538" w:type="dxa"/>
            <w:gridSpan w:val="3"/>
            <w:tcBorders>
              <w:bottom w:val="single" w:sz="4" w:space="0" w:color="auto"/>
            </w:tcBorders>
          </w:tcPr>
          <w:p w:rsidR="007119D0" w:rsidRPr="0060734E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7119D0" w:rsidRPr="006C158B" w:rsidTr="007119D0">
        <w:trPr>
          <w:trHeight w:val="360"/>
        </w:trPr>
        <w:tc>
          <w:tcPr>
            <w:tcW w:w="567" w:type="dxa"/>
            <w:vMerge/>
          </w:tcPr>
          <w:p w:rsidR="007119D0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7119D0" w:rsidRPr="0060734E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</w:tcBorders>
          </w:tcPr>
          <w:p w:rsidR="007119D0" w:rsidRPr="0060734E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Примерная программа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9D0" w:rsidRPr="0060734E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Рабочая программа</w:t>
            </w:r>
          </w:p>
        </w:tc>
      </w:tr>
      <w:tr w:rsidR="007119D0" w:rsidRPr="006C158B" w:rsidTr="007119D0">
        <w:trPr>
          <w:trHeight w:val="540"/>
        </w:trPr>
        <w:tc>
          <w:tcPr>
            <w:tcW w:w="567" w:type="dxa"/>
            <w:vMerge/>
          </w:tcPr>
          <w:p w:rsidR="007119D0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7119D0" w:rsidRPr="0060734E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/>
          </w:tcPr>
          <w:p w:rsidR="007119D0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19D0" w:rsidRPr="0060734E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34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10 </w:t>
            </w:r>
            <w:proofErr w:type="spellStart"/>
            <w:r w:rsidRPr="0060734E">
              <w:rPr>
                <w:rFonts w:ascii="Times New Roman" w:hAnsi="Times New Roman"/>
                <w:color w:val="000000"/>
                <w:sz w:val="28"/>
                <w:szCs w:val="24"/>
              </w:rPr>
              <w:t>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19D0" w:rsidRPr="0060734E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11кл</w:t>
            </w:r>
          </w:p>
        </w:tc>
      </w:tr>
      <w:tr w:rsidR="007119D0" w:rsidRPr="006C158B" w:rsidTr="007119D0">
        <w:trPr>
          <w:trHeight w:val="1432"/>
        </w:trPr>
        <w:tc>
          <w:tcPr>
            <w:tcW w:w="567" w:type="dxa"/>
          </w:tcPr>
          <w:p w:rsidR="007119D0" w:rsidRPr="003F58CB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58C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</w:t>
            </w:r>
          </w:p>
        </w:tc>
        <w:tc>
          <w:tcPr>
            <w:tcW w:w="4820" w:type="dxa"/>
          </w:tcPr>
          <w:p w:rsidR="007119D0" w:rsidRPr="007119D0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119D0" w:rsidRPr="007119D0" w:rsidRDefault="007119D0" w:rsidP="006919D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/>
                <w:color w:val="000000"/>
                <w:sz w:val="28"/>
                <w:szCs w:val="28"/>
              </w:rPr>
              <w:t>Введение. География как наука. Методы географических исследований. Источники географической информации</w:t>
            </w:r>
          </w:p>
          <w:p w:rsidR="007119D0" w:rsidRPr="007119D0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</w:tcPr>
          <w:p w:rsidR="007119D0" w:rsidRPr="003F58CB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F58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19D0" w:rsidRPr="00CF1A38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19D0" w:rsidRPr="006C158B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6C158B" w:rsidTr="007119D0">
        <w:tc>
          <w:tcPr>
            <w:tcW w:w="567" w:type="dxa"/>
          </w:tcPr>
          <w:p w:rsidR="007119D0" w:rsidRPr="003F58CB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58C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7119D0" w:rsidRPr="007119D0" w:rsidRDefault="007119D0" w:rsidP="006919D6">
            <w:pPr>
              <w:rPr>
                <w:rFonts w:ascii="Times New Roman" w:eastAsia="DejaVu Sans" w:hAnsi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/>
                <w:bCs/>
                <w:kern w:val="1"/>
                <w:sz w:val="28"/>
                <w:szCs w:val="28"/>
                <w:lang w:eastAsia="hi-IN" w:bidi="hi-IN"/>
              </w:rPr>
              <w:t>Раздел 1.Географическая карта мира</w:t>
            </w:r>
          </w:p>
        </w:tc>
        <w:tc>
          <w:tcPr>
            <w:tcW w:w="1845" w:type="dxa"/>
          </w:tcPr>
          <w:p w:rsidR="007119D0" w:rsidRPr="003F58CB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7119D0" w:rsidRPr="00CF1A38" w:rsidRDefault="007119D0" w:rsidP="006919D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7119D0" w:rsidRPr="006C158B" w:rsidRDefault="007119D0" w:rsidP="006919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1.Природа и человек в современном мире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природной среды для человека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830"/>
        </w:trPr>
        <w:tc>
          <w:tcPr>
            <w:tcW w:w="567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Природные условия и природные ресурсы – основа экономического развития 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5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 природопользования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7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2.Население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Численность и воспроизводство, половой и возрастной состав населения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Географический рисунок мирового населения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Человечество – мозаика рас и народов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Современная география религий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Уровень и качество </w:t>
            </w:r>
            <w:r w:rsidR="0027532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жизни населения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Тема 3.География мирового хозяйства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Особенности развития современного всемирного хозяйства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Факторы размещения хозяйства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«Кто есть кто» в мировой экономике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География отраслей мирового </w:t>
            </w:r>
            <w:proofErr w:type="spell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хозяйства</w:t>
            </w:r>
            <w:proofErr w:type="gram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.М</w:t>
            </w:r>
            <w:proofErr w:type="gram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ировое</w:t>
            </w:r>
            <w:proofErr w:type="spell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аграрное производство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Горнодобывающая промышленность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Обрабатывающая промышленность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Непроизводственная сфера. Транспорт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Современная информационная экономика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Тема 4.Международные экономические отношения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Современные мирохозяйственные связи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Внешняя торговля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532C" w:rsidRPr="007119D0" w:rsidTr="007119D0">
        <w:trPr>
          <w:trHeight w:val="3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Международные финансовые отношения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7532C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15"/>
        </w:trPr>
        <w:tc>
          <w:tcPr>
            <w:tcW w:w="567" w:type="dxa"/>
            <w:tcBorders>
              <w:top w:val="single" w:sz="4" w:space="0" w:color="auto"/>
            </w:tcBorders>
          </w:tcPr>
          <w:p w:rsidR="007119D0" w:rsidRPr="007119D0" w:rsidRDefault="0027532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Международный туризм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4820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2.Многоликая планета</w:t>
            </w:r>
          </w:p>
        </w:tc>
        <w:tc>
          <w:tcPr>
            <w:tcW w:w="1845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141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B6E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 Общая характеристика  регионов  и стран мира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820" w:type="dxa"/>
          </w:tcPr>
          <w:p w:rsidR="007119D0" w:rsidRPr="007119D0" w:rsidRDefault="001B6E6F" w:rsidP="007119D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  <w:t>География регионов мира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  <w:t>Геополитический  образ мира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c>
          <w:tcPr>
            <w:tcW w:w="567" w:type="dxa"/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820" w:type="dxa"/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hi-IN" w:bidi="hi-IN"/>
              </w:rPr>
              <w:t>Многообразие стран мира</w:t>
            </w:r>
          </w:p>
        </w:tc>
        <w:tc>
          <w:tcPr>
            <w:tcW w:w="1845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555"/>
        </w:trPr>
        <w:tc>
          <w:tcPr>
            <w:tcW w:w="567" w:type="dxa"/>
            <w:tcBorders>
              <w:bottom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Тема 2. Зарубежная  Европа – огромная роль маленького региона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6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Зарубежная Европа  в современном мире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5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Историко</w:t>
            </w:r>
            <w:proofErr w:type="spell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– географические особенности  формирования европейского экономического пространства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Внутренние географические  различия  в зарубежной Европе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Германия – «экономический локомотив Европы»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Многоликая Франция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Географический образ  Британии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Италия на мировых рынках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Норвегия – природная среда в жизни человека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Венгрия – страна </w:t>
            </w:r>
            <w:r w:rsidR="002873F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на европейском перекрестке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B6E6F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Тема 3. Зарубежная Азия – крупнейший регион 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1B6E6F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6E6F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Географическое наследие Азии. Древние  азиатские цивилизация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Природн</w:t>
            </w:r>
            <w:proofErr w:type="gram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о-</w:t>
            </w:r>
            <w:proofErr w:type="gram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ресурсный потенциал зарубежной Азии и проблемы его использования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«Азиатский тип» населения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Зарубежная Азия  в мировом хозяйстве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Географическое пространство зарубежной Азии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Социально-экономическое  развитие Китая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Японское «экономическое чудо»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Индия – самая многонациональная страна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Республика Корея – новое индустриальное государство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Турция – географическое положение и социально-экономическое  развитие страны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Индонезия </w:t>
            </w:r>
            <w:proofErr w:type="gram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–к</w:t>
            </w:r>
            <w:proofErr w:type="gram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рупнейшее островное государство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Казахстан – «ключевая» страна Центральной  Азии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  <w:r w:rsidR="000C4D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Тема 4.Америка – новый свет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2873FC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287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География доколумбовой Америки.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73FC" w:rsidRPr="007119D0" w:rsidRDefault="002873FC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C4D01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Хозяйственное развитие Америки в эпоху колонизации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C4D01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Новое население Америки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C4D01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География  культур современной  Америки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C4D01" w:rsidRPr="007119D0" w:rsidTr="007119D0">
        <w:trPr>
          <w:trHeight w:val="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Default="000C4D01" w:rsidP="001B6E6F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Индустриализация  в Латинской Америке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4D01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5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Интеграционные процессы в Америке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Мезоамерика</w:t>
            </w:r>
            <w:proofErr w:type="spellEnd"/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– территория на стыке двух Америк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Географическая специфика США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Бразилия – латиноамериканский гигант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Америка в современном мире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Тема 5.Африка – регион развивающегося мира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Географическая история Африки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Африка в современном мире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contextualSpacing/>
              <w:outlineLvl w:val="1"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Географическая специфика  Африки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0C4D01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Республика  Южная Африка – крупнейшая экономическая держава  континента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6. Австралия и Океания – регион на окраине мира.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Географическая история Австралии и Океании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Географическая специфика Австралии и Океании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4.Насущные проблемы  человечества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Глобальные проблемы современности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Проблема сохранности мира,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демилитаризация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4A8B" w:rsidRPr="007119D0" w:rsidTr="007119D0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77.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Мировая продовольственная программа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4A8B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119D0" w:rsidRPr="007119D0" w:rsidTr="007119D0">
        <w:trPr>
          <w:trHeight w:val="390"/>
        </w:trPr>
        <w:tc>
          <w:tcPr>
            <w:tcW w:w="567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119D0" w:rsidRPr="007119D0" w:rsidRDefault="00E34A8B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19D0" w:rsidRPr="007119D0" w:rsidRDefault="007119D0" w:rsidP="007119D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19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68</w:t>
            </w:r>
          </w:p>
        </w:tc>
      </w:tr>
    </w:tbl>
    <w:p w:rsidR="00F539E7" w:rsidRPr="007119D0" w:rsidRDefault="00F539E7" w:rsidP="007119D0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2A35C2" w:rsidRDefault="002A35C2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9A3924" w:rsidRDefault="009A3924" w:rsidP="00E34A8B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60061F" w:rsidRDefault="0060061F" w:rsidP="002A35C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"/>
        <w:gridCol w:w="5068"/>
      </w:tblGrid>
      <w:tr w:rsidR="0060061F" w:rsidTr="0060061F">
        <w:tc>
          <w:tcPr>
            <w:tcW w:w="4821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Согласовано </w:t>
            </w:r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Утверждено </w:t>
            </w:r>
          </w:p>
        </w:tc>
      </w:tr>
      <w:tr w:rsidR="0060061F" w:rsidTr="0060061F">
        <w:tc>
          <w:tcPr>
            <w:tcW w:w="4821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Протокол заседания МО</w:t>
            </w:r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</w:t>
            </w:r>
          </w:p>
        </w:tc>
      </w:tr>
      <w:tr w:rsidR="0060061F" w:rsidTr="0060061F">
        <w:tc>
          <w:tcPr>
            <w:tcW w:w="4821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Естественно-математического цикла</w:t>
            </w:r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учебно-воспитательной работе</w:t>
            </w:r>
          </w:p>
        </w:tc>
      </w:tr>
      <w:tr w:rsidR="0060061F" w:rsidTr="0060061F">
        <w:tc>
          <w:tcPr>
            <w:tcW w:w="4821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СОШ №59</w:t>
            </w:r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СОШ №59</w:t>
            </w:r>
          </w:p>
        </w:tc>
      </w:tr>
      <w:tr w:rsidR="0060061F" w:rsidTr="0060061F">
        <w:tc>
          <w:tcPr>
            <w:tcW w:w="4821" w:type="dxa"/>
            <w:hideMark/>
          </w:tcPr>
          <w:p w:rsidR="0060061F" w:rsidRDefault="009A3924" w:rsidP="00777C74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«</w:t>
            </w:r>
            <w:r w:rsidR="00777C74">
              <w:rPr>
                <w:rFonts w:ascii="Times New Roman" w:hAnsi="Times New Roman"/>
                <w:sz w:val="28"/>
              </w:rPr>
              <w:t>31</w:t>
            </w:r>
            <w:r>
              <w:rPr>
                <w:rFonts w:ascii="Times New Roman" w:hAnsi="Times New Roman"/>
                <w:sz w:val="28"/>
              </w:rPr>
              <w:t xml:space="preserve">» </w:t>
            </w:r>
            <w:r w:rsidR="00777C74">
              <w:rPr>
                <w:rFonts w:ascii="Times New Roman" w:hAnsi="Times New Roman"/>
                <w:sz w:val="28"/>
              </w:rPr>
              <w:t xml:space="preserve">августа 2018 </w:t>
            </w:r>
            <w:r w:rsidR="0060061F">
              <w:rPr>
                <w:rFonts w:ascii="Times New Roman" w:hAnsi="Times New Roman"/>
                <w:sz w:val="28"/>
              </w:rPr>
              <w:t xml:space="preserve">года №1 </w:t>
            </w:r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 А.А.Хрипунова</w:t>
            </w:r>
          </w:p>
        </w:tc>
      </w:tr>
      <w:tr w:rsidR="0060061F" w:rsidTr="0060061F">
        <w:tc>
          <w:tcPr>
            <w:tcW w:w="4821" w:type="dxa"/>
            <w:hideMark/>
          </w:tcPr>
          <w:p w:rsidR="0060061F" w:rsidRDefault="0060061F" w:rsidP="00955254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________________ </w:t>
            </w:r>
            <w:proofErr w:type="spellStart"/>
            <w:r w:rsidR="00955254">
              <w:rPr>
                <w:rFonts w:ascii="Times New Roman" w:hAnsi="Times New Roman"/>
                <w:sz w:val="28"/>
              </w:rPr>
              <w:t>Н.В.Судникова</w:t>
            </w:r>
            <w:proofErr w:type="spellEnd"/>
          </w:p>
        </w:tc>
        <w:tc>
          <w:tcPr>
            <w:tcW w:w="567" w:type="dxa"/>
          </w:tcPr>
          <w:p w:rsidR="0060061F" w:rsidRDefault="0060061F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hideMark/>
          </w:tcPr>
          <w:p w:rsidR="0060061F" w:rsidRDefault="00777C74">
            <w:pPr>
              <w:spacing w:line="36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«31» августа 2018 года</w:t>
            </w:r>
          </w:p>
        </w:tc>
      </w:tr>
    </w:tbl>
    <w:p w:rsidR="0060061F" w:rsidRPr="007119D0" w:rsidRDefault="0060061F" w:rsidP="002A35C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0061F" w:rsidRPr="007119D0" w:rsidSect="00B63C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81014"/>
    <w:multiLevelType w:val="hybridMultilevel"/>
    <w:tmpl w:val="FE54838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2BA2"/>
    <w:rsid w:val="000C4D01"/>
    <w:rsid w:val="000E08CA"/>
    <w:rsid w:val="00124EC8"/>
    <w:rsid w:val="001347D0"/>
    <w:rsid w:val="001452FF"/>
    <w:rsid w:val="00195D9C"/>
    <w:rsid w:val="001B6E6F"/>
    <w:rsid w:val="001D752E"/>
    <w:rsid w:val="0027532C"/>
    <w:rsid w:val="002873FC"/>
    <w:rsid w:val="002A35C2"/>
    <w:rsid w:val="00305FCE"/>
    <w:rsid w:val="00314615"/>
    <w:rsid w:val="00493454"/>
    <w:rsid w:val="004F038C"/>
    <w:rsid w:val="0053580F"/>
    <w:rsid w:val="005D56B7"/>
    <w:rsid w:val="0060061F"/>
    <w:rsid w:val="0060734E"/>
    <w:rsid w:val="007119D0"/>
    <w:rsid w:val="00777C74"/>
    <w:rsid w:val="00955254"/>
    <w:rsid w:val="009A3924"/>
    <w:rsid w:val="009C183F"/>
    <w:rsid w:val="00AA0133"/>
    <w:rsid w:val="00B449B2"/>
    <w:rsid w:val="00B63CCD"/>
    <w:rsid w:val="00C32BA2"/>
    <w:rsid w:val="00C466D3"/>
    <w:rsid w:val="00CF62A4"/>
    <w:rsid w:val="00DF0443"/>
    <w:rsid w:val="00E221CC"/>
    <w:rsid w:val="00E34A8B"/>
    <w:rsid w:val="00F53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FCE"/>
  </w:style>
  <w:style w:type="paragraph" w:styleId="3">
    <w:name w:val="heading 3"/>
    <w:basedOn w:val="a"/>
    <w:next w:val="a"/>
    <w:link w:val="30"/>
    <w:qFormat/>
    <w:rsid w:val="0060061F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038C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006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0061F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6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3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3</dc:creator>
  <cp:keywords/>
  <dc:description/>
  <cp:lastModifiedBy>Admin</cp:lastModifiedBy>
  <cp:revision>20</cp:revision>
  <cp:lastPrinted>2016-09-10T04:25:00Z</cp:lastPrinted>
  <dcterms:created xsi:type="dcterms:W3CDTF">2015-10-04T14:09:00Z</dcterms:created>
  <dcterms:modified xsi:type="dcterms:W3CDTF">2018-11-05T15:09:00Z</dcterms:modified>
</cp:coreProperties>
</file>